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5B" w:rsidRPr="00EC19EA" w:rsidRDefault="00EC19EA">
      <w:pPr>
        <w:tabs>
          <w:tab w:val="left" w:pos="8505"/>
        </w:tabs>
        <w:spacing w:before="28"/>
        <w:ind w:left="110"/>
        <w:rPr>
          <w:rFonts w:ascii="Meiryo UI" w:eastAsia="Meiryo UI" w:hAnsi="Meiryo UI"/>
          <w:sz w:val="24"/>
          <w:lang w:eastAsia="ja-JP"/>
        </w:rPr>
      </w:pPr>
      <w:r w:rsidRPr="00EC19EA">
        <w:rPr>
          <w:rFonts w:ascii="Meiryo UI" w:eastAsia="Meiryo UI" w:hAnsi="Meiryo UI"/>
        </w:rPr>
        <w:pict>
          <v:line id="_x0000_s1036" style="position:absolute;left:0;text-align:left;z-index:-15767040;mso-position-horizontal-relative:page;mso-position-vertical-relative:page" from="0,44.65pt" to="595.3pt,44.65pt" strokeweight=".49989mm">
            <w10:wrap anchorx="page" anchory="page"/>
          </v:line>
        </w:pict>
      </w:r>
      <w:r w:rsidRPr="00EC19EA">
        <w:rPr>
          <w:rFonts w:ascii="Meiryo UI" w:eastAsia="Meiryo UI" w:hAnsi="Meiryo UI"/>
          <w:position w:val="1"/>
          <w:lang w:eastAsia="ja-JP"/>
        </w:rPr>
        <w:t>Day2.</w:t>
      </w:r>
      <w:r w:rsidRPr="00EC19EA">
        <w:rPr>
          <w:rFonts w:ascii="Meiryo UI" w:eastAsia="Meiryo UI" w:hAnsi="Meiryo UI"/>
          <w:spacing w:val="19"/>
          <w:position w:val="1"/>
          <w:lang w:eastAsia="ja-JP"/>
        </w:rPr>
        <w:t xml:space="preserve"> </w:t>
      </w:r>
      <w:r w:rsidRPr="00EC19EA">
        <w:rPr>
          <w:rFonts w:ascii="Meiryo UI" w:eastAsia="Meiryo UI" w:hAnsi="Meiryo UI"/>
          <w:position w:val="1"/>
          <w:lang w:eastAsia="ja-JP"/>
        </w:rPr>
        <w:t>豊かな文化をつくるための諸制度</w:t>
      </w:r>
      <w:r w:rsidRPr="00EC19EA">
        <w:rPr>
          <w:rFonts w:ascii="Meiryo UI" w:eastAsia="Meiryo UI" w:hAnsi="Meiryo UI"/>
          <w:position w:val="1"/>
          <w:lang w:eastAsia="ja-JP"/>
        </w:rPr>
        <w:t>①</w:t>
      </w:r>
      <w:r w:rsidRPr="00EC19EA">
        <w:rPr>
          <w:rFonts w:ascii="Meiryo UI" w:eastAsia="Meiryo UI" w:hAnsi="Meiryo UI"/>
          <w:position w:val="1"/>
          <w:lang w:eastAsia="ja-JP"/>
        </w:rPr>
        <w:t>グループワーク</w:t>
      </w:r>
      <w:r w:rsidRPr="00EC19EA">
        <w:rPr>
          <w:rFonts w:ascii="Meiryo UI" w:eastAsia="Meiryo UI" w:hAnsi="Meiryo UI"/>
          <w:position w:val="1"/>
          <w:lang w:eastAsia="ja-JP"/>
        </w:rPr>
        <w:tab/>
      </w:r>
      <w:r w:rsidRPr="00EC19EA">
        <w:rPr>
          <w:rFonts w:ascii="Meiryo UI" w:eastAsia="Meiryo UI" w:hAnsi="Meiryo UI" w:hint="eastAsia"/>
          <w:sz w:val="24"/>
          <w:lang w:eastAsia="ja-JP"/>
        </w:rPr>
        <w:t>＜ワークシート</w:t>
      </w:r>
      <w:r w:rsidRPr="00EC19EA">
        <w:rPr>
          <w:rFonts w:ascii="Meiryo UI" w:eastAsia="Meiryo UI" w:hAnsi="Meiryo UI" w:hint="eastAsia"/>
          <w:spacing w:val="-18"/>
          <w:sz w:val="24"/>
          <w:lang w:eastAsia="ja-JP"/>
        </w:rPr>
        <w:t xml:space="preserve"> </w:t>
      </w:r>
      <w:r w:rsidRPr="00EC19EA">
        <w:rPr>
          <w:rFonts w:ascii="Meiryo UI" w:eastAsia="Meiryo UI" w:hAnsi="Meiryo UI" w:hint="eastAsia"/>
          <w:sz w:val="24"/>
          <w:lang w:eastAsia="ja-JP"/>
        </w:rPr>
        <w:t>2-2</w:t>
      </w:r>
      <w:r w:rsidRPr="00EC19EA">
        <w:rPr>
          <w:rFonts w:ascii="Meiryo UI" w:eastAsia="Meiryo UI" w:hAnsi="Meiryo UI" w:hint="eastAsia"/>
          <w:spacing w:val="-17"/>
          <w:sz w:val="24"/>
          <w:lang w:eastAsia="ja-JP"/>
        </w:rPr>
        <w:t xml:space="preserve"> </w:t>
      </w:r>
      <w:r w:rsidRPr="00EC19EA">
        <w:rPr>
          <w:rFonts w:ascii="Meiryo UI" w:eastAsia="Meiryo UI" w:hAnsi="Meiryo UI" w:hint="eastAsia"/>
          <w:sz w:val="24"/>
          <w:lang w:eastAsia="ja-JP"/>
        </w:rPr>
        <w:t>＞</w:t>
      </w: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spacing w:before="16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EC19EA">
      <w:pPr>
        <w:pStyle w:val="a4"/>
        <w:spacing w:before="49"/>
        <w:ind w:left="790"/>
        <w:rPr>
          <w:rFonts w:ascii="Meiryo UI" w:eastAsia="Meiryo UI" w:hAnsi="Meiryo UI"/>
          <w:lang w:eastAsia="ja-JP"/>
        </w:rPr>
      </w:pPr>
      <w:r w:rsidRPr="00EC19EA">
        <w:rPr>
          <w:rFonts w:ascii="Meiryo UI" w:eastAsia="Meiryo UI" w:hAnsi="Meiryo UI"/>
          <w:lang w:eastAsia="ja-JP"/>
        </w:rPr>
        <w:t>評価シート</w:t>
      </w:r>
    </w:p>
    <w:p w:rsidR="0080225B" w:rsidRPr="00EC19EA" w:rsidRDefault="00EC19EA">
      <w:pPr>
        <w:pStyle w:val="a4"/>
        <w:rPr>
          <w:rFonts w:ascii="Meiryo UI" w:eastAsia="Meiryo UI" w:hAnsi="Meiryo UI"/>
          <w:lang w:eastAsia="ja-JP"/>
        </w:rPr>
      </w:pPr>
      <w:r w:rsidRPr="00EC19EA">
        <w:rPr>
          <w:rFonts w:ascii="Meiryo UI" w:eastAsia="Meiryo UI" w:hAnsi="Meiryo UI"/>
          <w:lang w:eastAsia="ja-JP"/>
        </w:rPr>
        <w:t>・各班の発表に対する自分の評価を書いてみましょう。</w:t>
      </w:r>
    </w:p>
    <w:p w:rsidR="0080225B" w:rsidRPr="00EC19EA" w:rsidRDefault="00EC19EA">
      <w:pPr>
        <w:pStyle w:val="a3"/>
        <w:spacing w:before="162" w:line="208" w:lineRule="auto"/>
        <w:ind w:left="1045" w:right="2659" w:hanging="256"/>
        <w:rPr>
          <w:rFonts w:ascii="Meiryo UI" w:eastAsia="Meiryo UI" w:hAnsi="Meiryo UI"/>
          <w:lang w:eastAsia="ja-JP"/>
        </w:rPr>
      </w:pPr>
      <w:r w:rsidRPr="00EC19EA">
        <w:rPr>
          <w:rFonts w:ascii="Meiryo UI" w:eastAsia="Meiryo UI" w:hAnsi="Meiryo UI"/>
          <w:lang w:eastAsia="ja-JP"/>
        </w:rPr>
        <w:t>①</w:t>
      </w:r>
      <w:r w:rsidRPr="00EC19EA">
        <w:rPr>
          <w:rFonts w:ascii="Meiryo UI" w:eastAsia="Meiryo UI" w:hAnsi="Meiryo UI"/>
          <w:lang w:eastAsia="ja-JP"/>
        </w:rPr>
        <w:t>今日聞いた中で「最も良かった」班の発表内容はどこでしたか？</w:t>
      </w:r>
      <w:r w:rsidRPr="00EC19EA">
        <w:rPr>
          <w:rFonts w:ascii="Meiryo UI" w:eastAsia="Meiryo UI" w:hAnsi="Meiryo UI"/>
          <w:spacing w:val="1"/>
          <w:lang w:eastAsia="ja-JP"/>
        </w:rPr>
        <w:t xml:space="preserve"> </w:t>
      </w:r>
      <w:r w:rsidRPr="00EC19EA">
        <w:rPr>
          <w:rFonts w:ascii="Meiryo UI" w:eastAsia="Meiryo UI" w:hAnsi="Meiryo UI"/>
          <w:lang w:eastAsia="ja-JP"/>
        </w:rPr>
        <w:t>その理由も記入してください。</w:t>
      </w:r>
    </w:p>
    <w:p w:rsidR="0080225B" w:rsidRPr="00EC19EA" w:rsidRDefault="00EC19EA">
      <w:pPr>
        <w:pStyle w:val="a3"/>
        <w:spacing w:before="16"/>
        <w:rPr>
          <w:rFonts w:ascii="Meiryo UI" w:eastAsia="Meiryo UI" w:hAnsi="Meiryo UI"/>
          <w:sz w:val="8"/>
          <w:lang w:eastAsia="ja-JP"/>
        </w:rPr>
      </w:pPr>
      <w:r w:rsidRPr="00EC19EA">
        <w:rPr>
          <w:rFonts w:ascii="Meiryo UI" w:eastAsia="Meiryo UI" w:hAnsi="Meiryo UI"/>
        </w:rPr>
        <w:pict>
          <v:group id="_x0000_s1031" style="position:absolute;margin-left:58.95pt;margin-top:10.05pt;width:471.7pt;height:154.85pt;z-index:-15728640;mso-wrap-distance-left:0;mso-wrap-distance-right:0;mso-position-horizontal-relative:page" coordorigin="1179,201" coordsize="9434,3097">
            <v:rect id="_x0000_s1035" style="position:absolute;left:1193;top:215;width:9406;height:3069" filled="f" strokeweight=".4998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73;top:395;width:2317;height:358" filled="f" stroked="f">
              <v:textbox inset="0,0,0,0">
                <w:txbxContent>
                  <w:p w:rsidR="0080225B" w:rsidRDefault="00EC19EA">
                    <w:pPr>
                      <w:spacing w:line="358" w:lineRule="exact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25"/>
                      </w:rPr>
                      <w:t>最も良かったのは</w:t>
                    </w:r>
                    <w:proofErr w:type="spellEnd"/>
                    <w:r>
                      <w:rPr>
                        <w:sz w:val="25"/>
                      </w:rPr>
                      <w:t>（</w:t>
                    </w:r>
                  </w:p>
                </w:txbxContent>
              </v:textbox>
            </v:shape>
            <v:shape id="_x0000_s1033" type="#_x0000_t202" style="position:absolute;left:4535;top:395;width:531;height:358" filled="f" stroked="f">
              <v:textbox inset="0,0,0,0">
                <w:txbxContent>
                  <w:p w:rsidR="0080225B" w:rsidRDefault="00EC19EA">
                    <w:pPr>
                      <w:spacing w:line="358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）班</w:t>
                    </w:r>
                  </w:p>
                </w:txbxContent>
              </v:textbox>
            </v:shape>
            <v:shape id="_x0000_s1032" type="#_x0000_t202" style="position:absolute;left:1473;top:1181;width:1296;height:358" filled="f" stroked="f">
              <v:textbox inset="0,0,0,0">
                <w:txbxContent>
                  <w:p w:rsidR="0080225B" w:rsidRDefault="00EC19EA">
                    <w:pPr>
                      <w:spacing w:line="358" w:lineRule="exact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25"/>
                      </w:rPr>
                      <w:t>その理由</w:t>
                    </w:r>
                    <w:proofErr w:type="spellEnd"/>
                    <w:r>
                      <w:rPr>
                        <w:sz w:val="25"/>
                      </w:rPr>
                      <w:t>：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225B" w:rsidRPr="00EC19EA" w:rsidRDefault="0080225B">
      <w:pPr>
        <w:pStyle w:val="a3"/>
        <w:spacing w:before="3"/>
        <w:rPr>
          <w:rFonts w:ascii="Meiryo UI" w:eastAsia="Meiryo UI" w:hAnsi="Meiryo UI"/>
          <w:sz w:val="28"/>
          <w:lang w:eastAsia="ja-JP"/>
        </w:rPr>
      </w:pPr>
    </w:p>
    <w:p w:rsidR="0080225B" w:rsidRPr="00EC19EA" w:rsidRDefault="00EC19EA">
      <w:pPr>
        <w:pStyle w:val="a3"/>
        <w:spacing w:before="101" w:line="208" w:lineRule="auto"/>
        <w:ind w:left="1045" w:right="2149" w:hanging="256"/>
        <w:rPr>
          <w:rFonts w:ascii="Meiryo UI" w:eastAsia="Meiryo UI" w:hAnsi="Meiryo UI"/>
          <w:lang w:eastAsia="ja-JP"/>
        </w:rPr>
      </w:pPr>
      <w:r w:rsidRPr="00EC19EA">
        <w:rPr>
          <w:rFonts w:ascii="Meiryo UI" w:eastAsia="Meiryo UI" w:hAnsi="Meiryo UI"/>
          <w:lang w:eastAsia="ja-JP"/>
        </w:rPr>
        <w:t>②</w:t>
      </w:r>
      <w:r w:rsidRPr="00EC19EA">
        <w:rPr>
          <w:rFonts w:ascii="Meiryo UI" w:eastAsia="Meiryo UI" w:hAnsi="Meiryo UI"/>
          <w:lang w:eastAsia="ja-JP"/>
        </w:rPr>
        <w:t>今日聞いた中で「２番目に良かった」班の発表内容はどこでしたか？</w:t>
      </w:r>
      <w:r w:rsidRPr="00EC19EA">
        <w:rPr>
          <w:rFonts w:ascii="Meiryo UI" w:eastAsia="Meiryo UI" w:hAnsi="Meiryo UI"/>
          <w:spacing w:val="1"/>
          <w:lang w:eastAsia="ja-JP"/>
        </w:rPr>
        <w:t xml:space="preserve"> </w:t>
      </w:r>
      <w:r w:rsidRPr="00EC19EA">
        <w:rPr>
          <w:rFonts w:ascii="Meiryo UI" w:eastAsia="Meiryo UI" w:hAnsi="Meiryo UI"/>
          <w:lang w:eastAsia="ja-JP"/>
        </w:rPr>
        <w:t>その理由も記入してください。</w:t>
      </w:r>
    </w:p>
    <w:p w:rsidR="0080225B" w:rsidRPr="00EC19EA" w:rsidRDefault="00EC19EA">
      <w:pPr>
        <w:pStyle w:val="a3"/>
        <w:spacing w:before="6"/>
        <w:rPr>
          <w:rFonts w:ascii="Meiryo UI" w:eastAsia="Meiryo UI" w:hAnsi="Meiryo UI"/>
          <w:sz w:val="10"/>
          <w:lang w:eastAsia="ja-JP"/>
        </w:rPr>
      </w:pPr>
      <w:r w:rsidRPr="00EC19EA">
        <w:rPr>
          <w:rFonts w:ascii="Meiryo UI" w:eastAsia="Meiryo UI" w:hAnsi="Meiryo UI"/>
        </w:rPr>
        <w:pict>
          <v:group id="_x0000_s1026" style="position:absolute;margin-left:58.95pt;margin-top:11.3pt;width:471.7pt;height:154.85pt;z-index:-15728128;mso-wrap-distance-left:0;mso-wrap-distance-right:0;mso-position-horizontal-relative:page" coordorigin="1179,226" coordsize="9434,3097">
            <v:rect id="_x0000_s1030" style="position:absolute;left:1193;top:240;width:9406;height:3069" filled="f" strokeweight=".49989mm"/>
            <v:shape id="_x0000_s1029" type="#_x0000_t202" style="position:absolute;left:1473;top:395;width:2827;height:358" filled="f" stroked="f">
              <v:textbox inset="0,0,0,0">
                <w:txbxContent>
                  <w:p w:rsidR="0080225B" w:rsidRDefault="00EC19EA">
                    <w:pPr>
                      <w:spacing w:line="358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２番目に良かったのは（</w:t>
                    </w:r>
                  </w:p>
                </w:txbxContent>
              </v:textbox>
            </v:shape>
            <v:shape id="_x0000_s1028" type="#_x0000_t202" style="position:absolute;left:5045;top:395;width:531;height:358" filled="f" stroked="f">
              <v:textbox inset="0,0,0,0">
                <w:txbxContent>
                  <w:p w:rsidR="0080225B" w:rsidRDefault="00EC19EA">
                    <w:pPr>
                      <w:spacing w:line="358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）班</w:t>
                    </w:r>
                  </w:p>
                </w:txbxContent>
              </v:textbox>
            </v:shape>
            <v:shape id="_x0000_s1027" type="#_x0000_t202" style="position:absolute;left:1473;top:1182;width:1296;height:358" filled="f" stroked="f">
              <v:textbox inset="0,0,0,0">
                <w:txbxContent>
                  <w:p w:rsidR="0080225B" w:rsidRDefault="00EC19EA">
                    <w:pPr>
                      <w:spacing w:line="358" w:lineRule="exact"/>
                      <w:rPr>
                        <w:sz w:val="25"/>
                      </w:rPr>
                    </w:pPr>
                    <w:proofErr w:type="spellStart"/>
                    <w:r>
                      <w:rPr>
                        <w:sz w:val="25"/>
                      </w:rPr>
                      <w:t>その理由</w:t>
                    </w:r>
                    <w:proofErr w:type="spellEnd"/>
                    <w:r>
                      <w:rPr>
                        <w:sz w:val="25"/>
                      </w:rPr>
                      <w:t>：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Pr="00EC19EA" w:rsidRDefault="0080225B">
      <w:pPr>
        <w:pStyle w:val="a3"/>
        <w:rPr>
          <w:rFonts w:ascii="Meiryo UI" w:eastAsia="Meiryo UI" w:hAnsi="Meiryo UI"/>
          <w:sz w:val="20"/>
          <w:lang w:eastAsia="ja-JP"/>
        </w:rPr>
      </w:pPr>
    </w:p>
    <w:p w:rsidR="0080225B" w:rsidRDefault="0080225B">
      <w:pPr>
        <w:pStyle w:val="a3"/>
        <w:spacing w:before="8"/>
        <w:rPr>
          <w:rFonts w:ascii="Meiryo UI" w:eastAsia="Meiryo UI" w:hAnsi="Meiryo UI"/>
          <w:sz w:val="27"/>
          <w:lang w:eastAsia="ja-JP"/>
        </w:rPr>
      </w:pPr>
    </w:p>
    <w:p w:rsidR="00EC19EA" w:rsidRDefault="00EC19EA">
      <w:pPr>
        <w:pStyle w:val="a3"/>
        <w:spacing w:before="8"/>
        <w:rPr>
          <w:rFonts w:ascii="Meiryo UI" w:eastAsia="Meiryo UI" w:hAnsi="Meiryo UI"/>
          <w:sz w:val="27"/>
          <w:lang w:eastAsia="ja-JP"/>
        </w:rPr>
      </w:pPr>
    </w:p>
    <w:p w:rsidR="00EC19EA" w:rsidRPr="00EC19EA" w:rsidRDefault="00EC19EA">
      <w:pPr>
        <w:pStyle w:val="a3"/>
        <w:spacing w:before="8"/>
        <w:rPr>
          <w:rFonts w:ascii="Meiryo UI" w:eastAsia="Meiryo UI" w:hAnsi="Meiryo UI" w:hint="eastAsia"/>
          <w:sz w:val="27"/>
          <w:lang w:eastAsia="ja-JP"/>
        </w:rPr>
      </w:pPr>
      <w:bookmarkStart w:id="0" w:name="_GoBack"/>
      <w:bookmarkEnd w:id="0"/>
    </w:p>
    <w:p w:rsidR="0080225B" w:rsidRPr="00EC19EA" w:rsidRDefault="00EC19EA">
      <w:pPr>
        <w:tabs>
          <w:tab w:val="right" w:pos="10765"/>
        </w:tabs>
        <w:spacing w:before="64"/>
        <w:ind w:left="450"/>
        <w:rPr>
          <w:rFonts w:ascii="Meiryo UI" w:eastAsia="Meiryo UI" w:hAnsi="Meiryo UI"/>
          <w:lang w:eastAsia="ja-JP"/>
        </w:rPr>
      </w:pPr>
      <w:r w:rsidRPr="00EC19EA">
        <w:rPr>
          <w:rFonts w:ascii="Meiryo UI" w:eastAsia="Meiryo UI" w:hAnsi="Meiryo UI" w:hint="eastAsia"/>
          <w:color w:val="1F1E1D"/>
          <w:sz w:val="17"/>
          <w:lang w:eastAsia="ja-JP"/>
        </w:rPr>
        <w:t>デジタル時代の著作権を考える</w:t>
      </w:r>
      <w:r w:rsidRPr="00EC19EA">
        <w:rPr>
          <w:rFonts w:ascii="Meiryo UI" w:eastAsia="Meiryo UI" w:hAnsi="Meiryo UI" w:hint="eastAsia"/>
          <w:color w:val="1F1E1D"/>
          <w:sz w:val="17"/>
          <w:lang w:eastAsia="ja-JP"/>
        </w:rPr>
        <w:t xml:space="preserve"> - </w:t>
      </w:r>
      <w:r w:rsidRPr="00EC19EA">
        <w:rPr>
          <w:rFonts w:ascii="Meiryo UI" w:eastAsia="Meiryo UI" w:hAnsi="Meiryo UI" w:hint="eastAsia"/>
          <w:color w:val="1F1E1D"/>
          <w:sz w:val="17"/>
          <w:lang w:eastAsia="ja-JP"/>
        </w:rPr>
        <w:t>豊かな文化を支える制度とは</w:t>
      </w:r>
      <w:r w:rsidRPr="00EC19EA">
        <w:rPr>
          <w:rFonts w:ascii="Meiryo UI" w:eastAsia="Meiryo UI" w:hAnsi="Meiryo UI"/>
          <w:color w:val="1F1E1D"/>
          <w:sz w:val="17"/>
          <w:lang w:eastAsia="ja-JP"/>
        </w:rPr>
        <w:tab/>
      </w:r>
      <w:r w:rsidRPr="00EC19EA">
        <w:rPr>
          <w:rFonts w:ascii="Meiryo UI" w:eastAsia="Meiryo UI" w:hAnsi="Meiryo UI"/>
          <w:lang w:eastAsia="ja-JP"/>
        </w:rPr>
        <w:t>2</w:t>
      </w:r>
    </w:p>
    <w:sectPr w:rsidR="0080225B" w:rsidRPr="00EC19EA">
      <w:type w:val="continuous"/>
      <w:pgSz w:w="11910" w:h="16840"/>
      <w:pgMar w:top="24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altName w:val="A-OTF 新ゴ Pro R"/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0225B"/>
    <w:rsid w:val="0080225B"/>
    <w:rsid w:val="00E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5773F4AC"/>
  <w15:docId w15:val="{EF2398C5-4117-4C05-9C69-4C47A099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新ゴ Pro R" w:eastAsia="A-OTF 新ゴ Pro R" w:hAnsi="A-OTF 新ゴ Pro R" w:cs="A-OTF 新ゴ Pro 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449" w:lineRule="exact"/>
      <w:ind w:left="71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国際大学GLOCOM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nkobayashi</cp:lastModifiedBy>
  <cp:revision>2</cp:revision>
  <dcterms:created xsi:type="dcterms:W3CDTF">2021-02-28T09:39:00Z</dcterms:created>
  <dcterms:modified xsi:type="dcterms:W3CDTF">2021-02-28T09:39:00Z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2021-02-28T00:00:00Z</vt:filetime>
  </property>
</Properties>
</file>